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C73" w:rsidRDefault="00846C73" w:rsidP="00846C73">
      <w:pPr>
        <w:pageBreakBefore/>
        <w:spacing w:line="240" w:lineRule="auto"/>
        <w:jc w:val="center"/>
      </w:pPr>
      <w:r>
        <w:rPr>
          <w:sz w:val="40"/>
          <w:szCs w:val="40"/>
        </w:rPr>
        <w:t>施</w:t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工</w:t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計</w:t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畫</w:t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書</w:t>
      </w:r>
    </w:p>
    <w:p w:rsidR="00846C73" w:rsidRDefault="00846C73" w:rsidP="00846C73">
      <w:pPr>
        <w:numPr>
          <w:ilvl w:val="0"/>
          <w:numId w:val="1"/>
        </w:numPr>
        <w:spacing w:line="720" w:lineRule="auto"/>
      </w:pPr>
      <w:r>
        <w:rPr>
          <w:rFonts w:ascii="標楷體" w:hAnsi="標楷體"/>
          <w:sz w:val="28"/>
          <w:szCs w:val="28"/>
        </w:rPr>
        <w:t>計畫名稱：</w:t>
      </w:r>
      <w:r>
        <w:rPr>
          <w:rFonts w:ascii="標楷體" w:hAnsi="標楷體"/>
          <w:color w:val="FF0000"/>
          <w:sz w:val="28"/>
        </w:rPr>
        <w:t>○○○○○新建工程</w:t>
      </w:r>
    </w:p>
    <w:p w:rsidR="00846C73" w:rsidRDefault="00846C73" w:rsidP="00846C73">
      <w:pPr>
        <w:numPr>
          <w:ilvl w:val="0"/>
          <w:numId w:val="1"/>
        </w:numPr>
        <w:spacing w:line="720" w:lineRule="auto"/>
      </w:pPr>
      <w:r>
        <w:rPr>
          <w:rFonts w:ascii="標楷體" w:hAnsi="標楷體"/>
          <w:sz w:val="28"/>
          <w:szCs w:val="28"/>
        </w:rPr>
        <w:t>申請單位：</w:t>
      </w:r>
      <w:r>
        <w:rPr>
          <w:color w:val="FF0000"/>
          <w:sz w:val="28"/>
          <w:szCs w:val="28"/>
        </w:rPr>
        <w:t>○○○</w:t>
      </w:r>
      <w:r>
        <w:rPr>
          <w:color w:val="FF0000"/>
          <w:sz w:val="28"/>
          <w:szCs w:val="28"/>
        </w:rPr>
        <w:t>政府</w:t>
      </w:r>
      <w:r>
        <w:rPr>
          <w:color w:val="FF0000"/>
          <w:sz w:val="28"/>
          <w:szCs w:val="28"/>
        </w:rPr>
        <w:t>○○</w:t>
      </w:r>
      <w:r>
        <w:rPr>
          <w:color w:val="FF0000"/>
          <w:sz w:val="28"/>
          <w:szCs w:val="28"/>
        </w:rPr>
        <w:t>局</w:t>
      </w:r>
      <w:r>
        <w:rPr>
          <w:color w:val="FF0000"/>
          <w:sz w:val="28"/>
          <w:szCs w:val="28"/>
        </w:rPr>
        <w:t>○○</w:t>
      </w:r>
      <w:r>
        <w:rPr>
          <w:color w:val="FF0000"/>
          <w:sz w:val="28"/>
          <w:szCs w:val="28"/>
        </w:rPr>
        <w:t>工程處</w:t>
      </w:r>
    </w:p>
    <w:p w:rsidR="00846C73" w:rsidRDefault="00846C73" w:rsidP="00846C73">
      <w:pPr>
        <w:numPr>
          <w:ilvl w:val="0"/>
          <w:numId w:val="1"/>
        </w:numPr>
        <w:spacing w:line="240" w:lineRule="auto"/>
        <w:ind w:left="3238" w:hanging="3238"/>
      </w:pPr>
      <w:r>
        <w:rPr>
          <w:rFonts w:ascii="標楷體" w:hAnsi="標楷體"/>
          <w:sz w:val="28"/>
          <w:szCs w:val="28"/>
        </w:rPr>
        <w:t>申請緣由及概要：</w:t>
      </w:r>
      <w:r>
        <w:rPr>
          <w:rFonts w:ascii="標楷體" w:hAnsi="標楷體"/>
          <w:color w:val="FF0000"/>
          <w:sz w:val="28"/>
        </w:rPr>
        <w:t>為○○○○○○○○○○○○○○○，故辦理本項工程，以確保安全</w:t>
      </w:r>
    </w:p>
    <w:p w:rsidR="00846C73" w:rsidRDefault="00846C73" w:rsidP="00846C73">
      <w:pPr>
        <w:numPr>
          <w:ilvl w:val="0"/>
          <w:numId w:val="1"/>
        </w:numPr>
        <w:spacing w:line="720" w:lineRule="auto"/>
      </w:pPr>
      <w:r>
        <w:rPr>
          <w:rFonts w:ascii="標楷體" w:hAnsi="標楷體"/>
          <w:sz w:val="28"/>
          <w:szCs w:val="28"/>
        </w:rPr>
        <w:t>主要施設項目：</w:t>
      </w:r>
      <w:r>
        <w:rPr>
          <w:rFonts w:ascii="標楷體" w:hAnsi="標楷體"/>
          <w:color w:val="FF0000"/>
          <w:sz w:val="28"/>
        </w:rPr>
        <w:t>○○○○○○○○</w:t>
      </w:r>
    </w:p>
    <w:p w:rsidR="00846C73" w:rsidRDefault="00846C73" w:rsidP="00846C73">
      <w:pPr>
        <w:numPr>
          <w:ilvl w:val="0"/>
          <w:numId w:val="1"/>
        </w:numPr>
        <w:spacing w:line="720" w:lineRule="auto"/>
      </w:pPr>
      <w:r>
        <w:rPr>
          <w:rFonts w:ascii="標楷體" w:hAnsi="標楷體"/>
          <w:sz w:val="28"/>
          <w:szCs w:val="28"/>
        </w:rPr>
        <w:t>管理維護單位：</w:t>
      </w:r>
      <w:r>
        <w:rPr>
          <w:color w:val="FF0000"/>
          <w:sz w:val="28"/>
          <w:szCs w:val="28"/>
        </w:rPr>
        <w:t>○○○</w:t>
      </w:r>
      <w:r>
        <w:rPr>
          <w:color w:val="FF0000"/>
          <w:sz w:val="28"/>
          <w:szCs w:val="28"/>
        </w:rPr>
        <w:t>政府</w:t>
      </w:r>
      <w:r>
        <w:rPr>
          <w:color w:val="FF0000"/>
          <w:sz w:val="28"/>
          <w:szCs w:val="28"/>
        </w:rPr>
        <w:t>○○</w:t>
      </w:r>
      <w:r>
        <w:rPr>
          <w:color w:val="FF0000"/>
          <w:sz w:val="28"/>
          <w:szCs w:val="28"/>
        </w:rPr>
        <w:t>局</w:t>
      </w:r>
      <w:r>
        <w:rPr>
          <w:color w:val="FF0000"/>
          <w:sz w:val="28"/>
          <w:szCs w:val="28"/>
        </w:rPr>
        <w:t>○○</w:t>
      </w:r>
      <w:r>
        <w:rPr>
          <w:color w:val="FF0000"/>
          <w:sz w:val="28"/>
          <w:szCs w:val="28"/>
        </w:rPr>
        <w:t>工程處</w:t>
      </w:r>
    </w:p>
    <w:p w:rsidR="00846C73" w:rsidRDefault="00846C73" w:rsidP="00846C73">
      <w:pPr>
        <w:numPr>
          <w:ilvl w:val="0"/>
          <w:numId w:val="1"/>
        </w:numPr>
        <w:spacing w:line="720" w:lineRule="auto"/>
      </w:pPr>
      <w:r>
        <w:rPr>
          <w:rFonts w:ascii="標楷體" w:hAnsi="標楷體"/>
          <w:sz w:val="28"/>
          <w:szCs w:val="28"/>
        </w:rPr>
        <w:t>施工期程：自</w:t>
      </w:r>
      <w:r>
        <w:rPr>
          <w:rFonts w:ascii="標楷體" w:hAnsi="標楷體"/>
          <w:color w:val="FF0000"/>
          <w:sz w:val="28"/>
        </w:rPr>
        <w:t>105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年</w:t>
      </w:r>
      <w:r>
        <w:rPr>
          <w:rFonts w:ascii="標楷體" w:hAnsi="標楷體"/>
          <w:color w:val="FF0000"/>
          <w:sz w:val="28"/>
        </w:rPr>
        <w:t>5</w:t>
      </w:r>
      <w:r>
        <w:rPr>
          <w:sz w:val="28"/>
          <w:szCs w:val="28"/>
        </w:rPr>
        <w:t>月</w:t>
      </w:r>
      <w:r>
        <w:rPr>
          <w:rFonts w:ascii="標楷體" w:hAnsi="標楷體"/>
          <w:color w:val="FF0000"/>
          <w:sz w:val="28"/>
        </w:rPr>
        <w:t>1</w:t>
      </w:r>
      <w:r>
        <w:rPr>
          <w:sz w:val="28"/>
          <w:szCs w:val="28"/>
        </w:rPr>
        <w:t>日起至</w:t>
      </w:r>
      <w:r>
        <w:rPr>
          <w:rFonts w:ascii="標楷體" w:hAnsi="標楷體"/>
          <w:color w:val="FF0000"/>
          <w:sz w:val="28"/>
        </w:rPr>
        <w:t>105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年</w:t>
      </w:r>
      <w:r>
        <w:rPr>
          <w:rFonts w:ascii="標楷體" w:hAnsi="標楷體"/>
          <w:color w:val="FF0000"/>
          <w:sz w:val="28"/>
        </w:rPr>
        <w:t>11</w:t>
      </w:r>
      <w:r>
        <w:rPr>
          <w:sz w:val="28"/>
          <w:szCs w:val="28"/>
        </w:rPr>
        <w:t>月</w:t>
      </w:r>
      <w:r>
        <w:rPr>
          <w:rFonts w:ascii="標楷體" w:hAnsi="標楷體"/>
          <w:color w:val="FF0000"/>
          <w:sz w:val="28"/>
        </w:rPr>
        <w:t>30</w:t>
      </w:r>
      <w:r>
        <w:rPr>
          <w:sz w:val="28"/>
          <w:szCs w:val="28"/>
        </w:rPr>
        <w:t>日止。</w:t>
      </w:r>
    </w:p>
    <w:p w:rsidR="00846C73" w:rsidRDefault="00846C73" w:rsidP="00846C73">
      <w:pPr>
        <w:numPr>
          <w:ilvl w:val="0"/>
          <w:numId w:val="1"/>
        </w:numPr>
        <w:spacing w:line="720" w:lineRule="auto"/>
        <w:ind w:left="2366" w:hanging="2366"/>
      </w:pPr>
      <w:r>
        <w:rPr>
          <w:rFonts w:ascii="標楷體" w:hAnsi="標楷體"/>
          <w:sz w:val="28"/>
          <w:szCs w:val="28"/>
        </w:rPr>
        <w:t>使用時間：</w:t>
      </w:r>
      <w:r>
        <w:rPr>
          <w:sz w:val="28"/>
          <w:szCs w:val="28"/>
        </w:rPr>
        <w:t>使用至功能喪失或水利法第</w:t>
      </w:r>
      <w:r>
        <w:rPr>
          <w:sz w:val="28"/>
          <w:szCs w:val="28"/>
        </w:rPr>
        <w:t>91</w:t>
      </w:r>
      <w:r>
        <w:rPr>
          <w:sz w:val="28"/>
          <w:szCs w:val="28"/>
        </w:rPr>
        <w:t>條之</w:t>
      </w:r>
      <w:r>
        <w:rPr>
          <w:sz w:val="28"/>
          <w:szCs w:val="28"/>
        </w:rPr>
        <w:t>2</w:t>
      </w:r>
      <w:r>
        <w:rPr>
          <w:sz w:val="28"/>
          <w:szCs w:val="28"/>
        </w:rPr>
        <w:t>第</w:t>
      </w:r>
      <w:r>
        <w:rPr>
          <w:sz w:val="28"/>
          <w:szCs w:val="28"/>
        </w:rPr>
        <w:t>1</w:t>
      </w:r>
      <w:r>
        <w:rPr>
          <w:sz w:val="28"/>
          <w:szCs w:val="28"/>
        </w:rPr>
        <w:t>項之情事發生為止。</w:t>
      </w:r>
    </w:p>
    <w:p w:rsidR="00846C73" w:rsidRDefault="00846C73" w:rsidP="00846C73">
      <w:pPr>
        <w:rPr>
          <w:sz w:val="28"/>
          <w:szCs w:val="28"/>
        </w:rPr>
      </w:pPr>
    </w:p>
    <w:p w:rsidR="00846C73" w:rsidRDefault="00846C73" w:rsidP="00846C73">
      <w:pPr>
        <w:rPr>
          <w:sz w:val="28"/>
          <w:szCs w:val="28"/>
        </w:rPr>
      </w:pPr>
    </w:p>
    <w:p w:rsidR="00846C73" w:rsidRDefault="00846C73" w:rsidP="00846C73">
      <w:pPr>
        <w:rPr>
          <w:sz w:val="28"/>
          <w:szCs w:val="28"/>
        </w:rPr>
      </w:pPr>
    </w:p>
    <w:p w:rsidR="00846C73" w:rsidRDefault="00846C73" w:rsidP="00846C73">
      <w:pPr>
        <w:rPr>
          <w:sz w:val="28"/>
          <w:szCs w:val="28"/>
        </w:rPr>
      </w:pPr>
    </w:p>
    <w:p w:rsidR="00846C73" w:rsidRDefault="00846C73" w:rsidP="00846C73">
      <w:pPr>
        <w:rPr>
          <w:sz w:val="28"/>
          <w:szCs w:val="28"/>
        </w:rPr>
      </w:pPr>
    </w:p>
    <w:p w:rsidR="00846C73" w:rsidRDefault="00846C73" w:rsidP="00846C73">
      <w:pPr>
        <w:rPr>
          <w:sz w:val="28"/>
          <w:szCs w:val="28"/>
        </w:rPr>
      </w:pPr>
    </w:p>
    <w:p w:rsidR="00846C73" w:rsidRDefault="00846C73" w:rsidP="00846C73">
      <w:pPr>
        <w:rPr>
          <w:sz w:val="28"/>
          <w:szCs w:val="28"/>
        </w:rPr>
      </w:pPr>
    </w:p>
    <w:p w:rsidR="00846C73" w:rsidRDefault="00846C73" w:rsidP="00846C73">
      <w:pPr>
        <w:rPr>
          <w:sz w:val="28"/>
          <w:szCs w:val="28"/>
        </w:rPr>
      </w:pPr>
    </w:p>
    <w:p w:rsidR="00846C73" w:rsidRDefault="00846C73" w:rsidP="00846C73">
      <w:pPr>
        <w:rPr>
          <w:sz w:val="28"/>
          <w:szCs w:val="28"/>
        </w:rPr>
      </w:pPr>
    </w:p>
    <w:p w:rsidR="00846C73" w:rsidRDefault="00846C73" w:rsidP="00846C73">
      <w:pPr>
        <w:rPr>
          <w:sz w:val="28"/>
          <w:szCs w:val="28"/>
        </w:rPr>
      </w:pPr>
    </w:p>
    <w:p w:rsidR="00846C73" w:rsidRDefault="00846C73" w:rsidP="00846C73">
      <w:pPr>
        <w:rPr>
          <w:sz w:val="28"/>
          <w:szCs w:val="28"/>
        </w:rPr>
      </w:pPr>
    </w:p>
    <w:p w:rsidR="00846C73" w:rsidRDefault="00846C73" w:rsidP="00846C73">
      <w:pPr>
        <w:rPr>
          <w:sz w:val="28"/>
          <w:szCs w:val="28"/>
        </w:rPr>
      </w:pPr>
      <w:bookmarkStart w:id="0" w:name="_GoBack"/>
      <w:bookmarkEnd w:id="0"/>
    </w:p>
    <w:p w:rsidR="00114F06" w:rsidRPr="00846C73" w:rsidRDefault="00114F06"/>
    <w:sectPr w:rsidR="00114F06" w:rsidRPr="00846C73" w:rsidSect="00846C7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F7A48"/>
    <w:multiLevelType w:val="multilevel"/>
    <w:tmpl w:val="F74473E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73"/>
    <w:rsid w:val="00114F06"/>
    <w:rsid w:val="0084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1404B-9E89-43CF-B609-EE3DA986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6C73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林佑穎</dc:creator>
  <cp:keywords/>
  <dc:description/>
  <cp:lastModifiedBy>林佑穎</cp:lastModifiedBy>
  <cp:revision>1</cp:revision>
  <dcterms:created xsi:type="dcterms:W3CDTF">2019-09-18T07:57:00Z</dcterms:created>
  <dcterms:modified xsi:type="dcterms:W3CDTF">2019-09-18T07:58:00Z</dcterms:modified>
</cp:coreProperties>
</file>